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EB" w:rsidRDefault="00F16BEB" w:rsidP="00F16BEB">
      <w:pPr>
        <w:rPr>
          <w:rFonts w:hint="cs"/>
          <w:rtl/>
        </w:rPr>
      </w:pPr>
    </w:p>
    <w:p w:rsidR="00450CE1" w:rsidRPr="00450CE1" w:rsidRDefault="00450CE1" w:rsidP="00450CE1">
      <w:pPr>
        <w:jc w:val="center"/>
        <w:rPr>
          <w:rFonts w:cs="B Titr"/>
          <w:rtl/>
        </w:rPr>
      </w:pPr>
      <w:r w:rsidRPr="00450CE1">
        <w:rPr>
          <w:rFonts w:cs="B Titr" w:hint="cs"/>
          <w:rtl/>
        </w:rPr>
        <w:t>بسمه تعالی</w:t>
      </w:r>
    </w:p>
    <w:p w:rsidR="00F16BEB" w:rsidRPr="00450CE1" w:rsidRDefault="00F16BEB" w:rsidP="00F16BEB">
      <w:pPr>
        <w:rPr>
          <w:rFonts w:cs="B Homa"/>
          <w:b/>
          <w:bCs/>
          <w:sz w:val="28"/>
          <w:szCs w:val="28"/>
          <w:rtl/>
        </w:rPr>
      </w:pPr>
      <w:r w:rsidRPr="00450CE1">
        <w:rPr>
          <w:rFonts w:cs="B Homa" w:hint="cs"/>
          <w:b/>
          <w:bCs/>
          <w:sz w:val="28"/>
          <w:szCs w:val="28"/>
          <w:rtl/>
        </w:rPr>
        <w:t>اعمال</w:t>
      </w:r>
      <w:r w:rsidRPr="00450CE1">
        <w:rPr>
          <w:rFonts w:cs="B Homa"/>
          <w:b/>
          <w:bCs/>
          <w:sz w:val="28"/>
          <w:szCs w:val="28"/>
          <w:rtl/>
        </w:rPr>
        <w:t xml:space="preserve"> </w:t>
      </w:r>
      <w:r w:rsidRPr="00450CE1">
        <w:rPr>
          <w:rFonts w:cs="B Homa" w:hint="cs"/>
          <w:b/>
          <w:bCs/>
          <w:sz w:val="28"/>
          <w:szCs w:val="28"/>
          <w:rtl/>
        </w:rPr>
        <w:t>ليلة</w:t>
      </w:r>
      <w:r w:rsidRPr="00450CE1">
        <w:rPr>
          <w:rFonts w:cs="B Homa"/>
          <w:b/>
          <w:bCs/>
          <w:sz w:val="28"/>
          <w:szCs w:val="28"/>
          <w:rtl/>
        </w:rPr>
        <w:t xml:space="preserve"> </w:t>
      </w:r>
      <w:r w:rsidRPr="00450CE1">
        <w:rPr>
          <w:rFonts w:cs="B Homa" w:hint="cs"/>
          <w:b/>
          <w:bCs/>
          <w:sz w:val="28"/>
          <w:szCs w:val="28"/>
          <w:rtl/>
        </w:rPr>
        <w:t>الرغائب</w:t>
      </w:r>
      <w:r w:rsidRPr="00450CE1">
        <w:rPr>
          <w:rFonts w:cs="B Homa"/>
          <w:b/>
          <w:bCs/>
          <w:sz w:val="28"/>
          <w:szCs w:val="28"/>
          <w:rtl/>
        </w:rPr>
        <w:t xml:space="preserve"> </w:t>
      </w:r>
      <w:r w:rsidRPr="00450CE1">
        <w:rPr>
          <w:rFonts w:cs="B Homa" w:hint="cs"/>
          <w:b/>
          <w:bCs/>
          <w:sz w:val="28"/>
          <w:szCs w:val="28"/>
          <w:rtl/>
        </w:rPr>
        <w:t>را</w:t>
      </w:r>
      <w:r w:rsidRPr="00450CE1">
        <w:rPr>
          <w:rFonts w:cs="B Homa"/>
          <w:b/>
          <w:bCs/>
          <w:sz w:val="28"/>
          <w:szCs w:val="28"/>
          <w:rtl/>
        </w:rPr>
        <w:t xml:space="preserve"> </w:t>
      </w:r>
      <w:r w:rsidRPr="00450CE1">
        <w:rPr>
          <w:rFonts w:cs="B Homa" w:hint="cs"/>
          <w:b/>
          <w:bCs/>
          <w:sz w:val="28"/>
          <w:szCs w:val="28"/>
          <w:rtl/>
        </w:rPr>
        <w:t>از</w:t>
      </w:r>
      <w:r w:rsidRPr="00450CE1">
        <w:rPr>
          <w:rFonts w:cs="B Homa"/>
          <w:b/>
          <w:bCs/>
          <w:sz w:val="28"/>
          <w:szCs w:val="28"/>
          <w:rtl/>
        </w:rPr>
        <w:t xml:space="preserve"> </w:t>
      </w:r>
      <w:r w:rsidRPr="00450CE1">
        <w:rPr>
          <w:rFonts w:cs="B Homa" w:hint="cs"/>
          <w:b/>
          <w:bCs/>
          <w:sz w:val="28"/>
          <w:szCs w:val="28"/>
          <w:rtl/>
        </w:rPr>
        <w:t>دست</w:t>
      </w:r>
      <w:r w:rsidRPr="00450CE1">
        <w:rPr>
          <w:rFonts w:cs="B Homa"/>
          <w:b/>
          <w:bCs/>
          <w:sz w:val="28"/>
          <w:szCs w:val="28"/>
          <w:rtl/>
        </w:rPr>
        <w:t xml:space="preserve"> </w:t>
      </w:r>
      <w:r w:rsidRPr="00450CE1">
        <w:rPr>
          <w:rFonts w:cs="B Homa" w:hint="cs"/>
          <w:b/>
          <w:bCs/>
          <w:sz w:val="28"/>
          <w:szCs w:val="28"/>
          <w:rtl/>
        </w:rPr>
        <w:t>ندهیم</w:t>
      </w:r>
    </w:p>
    <w:p w:rsidR="00546278" w:rsidRPr="00450CE1" w:rsidRDefault="00546278" w:rsidP="00546278">
      <w:pPr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3191982" cy="2438014"/>
            <wp:effectExtent l="19050" t="0" r="8418" b="0"/>
            <wp:docPr id="1" name="Picture 1" descr="C:\Documents and Settings\Ghalebtarash-ha\Desktop\2091_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2091_8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77" cy="24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EB" w:rsidRPr="002F140A" w:rsidRDefault="00F16BEB" w:rsidP="00450CE1">
      <w:pPr>
        <w:jc w:val="both"/>
        <w:rPr>
          <w:rFonts w:cs="B Mitra"/>
          <w:b/>
          <w:bCs/>
          <w:sz w:val="28"/>
          <w:szCs w:val="28"/>
          <w:rtl/>
        </w:rPr>
      </w:pPr>
      <w:r w:rsidRPr="002F140A">
        <w:rPr>
          <w:rFonts w:cs="B Mitra" w:hint="cs"/>
          <w:b/>
          <w:bCs/>
          <w:sz w:val="28"/>
          <w:szCs w:val="28"/>
          <w:rtl/>
        </w:rPr>
        <w:t>بدانکه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جمعه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اوّل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ماه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رجب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ليلة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الرَّغائب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مي‌گويند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براي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عملي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حضرت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رسول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صَلَّي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اللَّهِ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عَلِيهِ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وَ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وارد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فضيلت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بسيار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سيّد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اقبال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علاّمه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اجازه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بني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زهره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نقل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کرده‌اند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جمله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فضيلت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گناهان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بسيار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بسبب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آمرزيده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شود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اين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نماز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بگذارد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چون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اوّل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قبر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شود،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حقّ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تعالي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بفرستد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ثواب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اين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نماز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بسوي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نيکوتر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صورتي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گشاده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درخشان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زبان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فصيح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گويد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حبيب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من</w:t>
      </w:r>
      <w:r w:rsidRPr="002F140A">
        <w:rPr>
          <w:rFonts w:cs="B Mitra"/>
          <w:b/>
          <w:bCs/>
          <w:sz w:val="28"/>
          <w:szCs w:val="28"/>
          <w:rtl/>
        </w:rPr>
        <w:t xml:space="preserve">! </w:t>
      </w:r>
      <w:r w:rsidRPr="002F140A">
        <w:rPr>
          <w:rFonts w:cs="B Mitra" w:hint="cs"/>
          <w:b/>
          <w:bCs/>
          <w:sz w:val="28"/>
          <w:szCs w:val="28"/>
          <w:rtl/>
        </w:rPr>
        <w:t>بشارت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نجات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يافتي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شدّت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سختي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گويد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کيستي؟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بخدا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سوگند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روئي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بهتر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نديدم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کلامي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شيرين‌تر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کلام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نشنيده‌ام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بوئي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بهتر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نبوئيدم</w:t>
      </w:r>
      <w:r w:rsidRPr="002F140A">
        <w:rPr>
          <w:rFonts w:cs="B Mitra"/>
          <w:b/>
          <w:bCs/>
          <w:sz w:val="28"/>
          <w:szCs w:val="28"/>
          <w:rtl/>
        </w:rPr>
        <w:t>.</w:t>
      </w:r>
    </w:p>
    <w:p w:rsidR="00F16BEB" w:rsidRPr="002F140A" w:rsidRDefault="00F16BEB" w:rsidP="00450CE1">
      <w:pPr>
        <w:jc w:val="both"/>
        <w:rPr>
          <w:rFonts w:cs="B Mitra"/>
          <w:b/>
          <w:bCs/>
          <w:sz w:val="28"/>
          <w:szCs w:val="28"/>
          <w:rtl/>
        </w:rPr>
      </w:pP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گويد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ثواب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نمازم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فلان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فلان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ماه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فلان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سال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بجا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آوردي؛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امشب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بنزد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آمدم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حقّ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ادا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کنم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مونس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تنهائي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باشم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وحشت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بردارم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چون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صور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دميده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شود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سايه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خواهم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افکند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عرصه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قيامت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خوشحال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باش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خير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هرگز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معدوم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نخواهد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شد</w:t>
      </w:r>
      <w:r w:rsidRPr="002F140A">
        <w:rPr>
          <w:rFonts w:cs="B Mitra"/>
          <w:b/>
          <w:bCs/>
          <w:sz w:val="28"/>
          <w:szCs w:val="28"/>
          <w:rtl/>
        </w:rPr>
        <w:t>.</w:t>
      </w:r>
    </w:p>
    <w:p w:rsidR="008F5CEA" w:rsidRPr="002F140A" w:rsidRDefault="00F16BEB" w:rsidP="00450CE1">
      <w:pPr>
        <w:jc w:val="both"/>
        <w:rPr>
          <w:rFonts w:cs="B Mitra"/>
          <w:b/>
          <w:bCs/>
          <w:sz w:val="28"/>
          <w:szCs w:val="28"/>
          <w:rtl/>
        </w:rPr>
      </w:pPr>
      <w:r w:rsidRPr="002F140A">
        <w:rPr>
          <w:rFonts w:cs="B Mitra" w:hint="cs"/>
          <w:b/>
          <w:bCs/>
          <w:sz w:val="28"/>
          <w:szCs w:val="28"/>
          <w:rtl/>
        </w:rPr>
        <w:t>وکيفيت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چنان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است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روز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پنجشنبه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اوّل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ماه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روزه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ميداري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چون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جمعه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داخل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شود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بين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نماز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مغرب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عشاء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دوازده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رکعت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نماز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مي‌گذاري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رکعت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يک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سلام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رکعت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يک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حمد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اِنّا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اَنْزَلْناهُ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دوازده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قُلْ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هُوَ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اللّهُ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اَحَدٌ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مي‌خواني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چون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فارغ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شدي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نماز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هفتاد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مي‌گوئي</w:t>
      </w:r>
      <w:r w:rsidRPr="002F140A">
        <w:rPr>
          <w:rFonts w:cs="B Mitra" w:hint="eastAsia"/>
          <w:b/>
          <w:bCs/>
          <w:sz w:val="28"/>
          <w:szCs w:val="28"/>
          <w:rtl/>
        </w:rPr>
        <w:t>«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اَللّهُمَّ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صَلِّ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عَلي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مُحَمَّدٍ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النَّبِيِّ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الاُْمِّيِّ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وَعَلي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آلِهِ</w:t>
      </w:r>
      <w:r w:rsidRPr="002F140A">
        <w:rPr>
          <w:rFonts w:cs="B Mitra" w:hint="eastAsia"/>
          <w:b/>
          <w:bCs/>
          <w:sz w:val="28"/>
          <w:szCs w:val="28"/>
          <w:rtl/>
        </w:rPr>
        <w:t>»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سجده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lastRenderedPageBreak/>
        <w:t>روي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هفتاد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مي‌گوئي</w:t>
      </w:r>
      <w:r w:rsidRPr="002F140A">
        <w:rPr>
          <w:rFonts w:cs="B Mitra"/>
          <w:b/>
          <w:bCs/>
          <w:sz w:val="28"/>
          <w:szCs w:val="28"/>
          <w:rtl/>
        </w:rPr>
        <w:t xml:space="preserve">:« </w:t>
      </w:r>
      <w:r w:rsidRPr="002F140A">
        <w:rPr>
          <w:rFonts w:cs="B Mitra" w:hint="cs"/>
          <w:b/>
          <w:bCs/>
          <w:sz w:val="28"/>
          <w:szCs w:val="28"/>
          <w:rtl/>
        </w:rPr>
        <w:t>سُبُّوحٌ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قُدُّوسٌ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رَبُّ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الْمَلائِکَةِ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وَالرُّوحِ</w:t>
      </w:r>
      <w:r w:rsidRPr="002F140A">
        <w:rPr>
          <w:rFonts w:cs="B Mitra" w:hint="eastAsia"/>
          <w:b/>
          <w:bCs/>
          <w:sz w:val="28"/>
          <w:szCs w:val="28"/>
          <w:rtl/>
        </w:rPr>
        <w:t>»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سر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ازسجده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برمي‌داري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وهفتاد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مي‌گوئي</w:t>
      </w:r>
      <w:r w:rsidRPr="002F140A">
        <w:rPr>
          <w:rFonts w:cs="B Mitra"/>
          <w:b/>
          <w:bCs/>
          <w:sz w:val="28"/>
          <w:szCs w:val="28"/>
          <w:rtl/>
        </w:rPr>
        <w:t>«</w:t>
      </w:r>
      <w:r w:rsidRPr="002F140A">
        <w:rPr>
          <w:rFonts w:cs="B Mitra" w:hint="cs"/>
          <w:b/>
          <w:bCs/>
          <w:sz w:val="28"/>
          <w:szCs w:val="28"/>
          <w:rtl/>
        </w:rPr>
        <w:t>رَبِّ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اغْفِرْ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وَارْحَمْ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وَتَجاوَزْ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عَمّا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تَعْلَمُ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اِنَّکَ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اَنْتَ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الْعَلِيُّ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الاَعْظَمُ</w:t>
      </w:r>
      <w:r w:rsidRPr="002F140A">
        <w:rPr>
          <w:rFonts w:cs="B Mitra" w:hint="eastAsia"/>
          <w:b/>
          <w:bCs/>
          <w:sz w:val="28"/>
          <w:szCs w:val="28"/>
          <w:rtl/>
        </w:rPr>
        <w:t>»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باز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سجده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مي‌روي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هفتاد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مرتبه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مي‌گوئي</w:t>
      </w:r>
      <w:r w:rsidRPr="002F140A">
        <w:rPr>
          <w:rFonts w:cs="B Mitra"/>
          <w:b/>
          <w:bCs/>
          <w:sz w:val="28"/>
          <w:szCs w:val="28"/>
          <w:rtl/>
        </w:rPr>
        <w:t xml:space="preserve">:« </w:t>
      </w:r>
      <w:r w:rsidRPr="002F140A">
        <w:rPr>
          <w:rFonts w:cs="B Mitra" w:hint="cs"/>
          <w:b/>
          <w:bCs/>
          <w:sz w:val="28"/>
          <w:szCs w:val="28"/>
          <w:rtl/>
        </w:rPr>
        <w:t>سُبُّوحٌ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قُدّوُسٌ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رَبُّ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الْمَلائِکَةِ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وَالرُّوحِ</w:t>
      </w:r>
      <w:r w:rsidRPr="002F140A">
        <w:rPr>
          <w:rFonts w:cs="B Mitra" w:hint="eastAsia"/>
          <w:b/>
          <w:bCs/>
          <w:sz w:val="28"/>
          <w:szCs w:val="28"/>
          <w:rtl/>
        </w:rPr>
        <w:t>»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پس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حاجت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خود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را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مي‌طلبي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که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انشاءالله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برآورده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خواهد</w:t>
      </w:r>
      <w:r w:rsidRPr="002F140A">
        <w:rPr>
          <w:rFonts w:cs="B Mitra"/>
          <w:b/>
          <w:bCs/>
          <w:sz w:val="28"/>
          <w:szCs w:val="28"/>
          <w:rtl/>
        </w:rPr>
        <w:t xml:space="preserve"> </w:t>
      </w:r>
      <w:r w:rsidRPr="002F140A">
        <w:rPr>
          <w:rFonts w:cs="B Mitra" w:hint="cs"/>
          <w:b/>
          <w:bCs/>
          <w:sz w:val="28"/>
          <w:szCs w:val="28"/>
          <w:rtl/>
        </w:rPr>
        <w:t>شد</w:t>
      </w:r>
      <w:r w:rsidRPr="002F140A">
        <w:rPr>
          <w:rFonts w:cs="B Mitra"/>
          <w:b/>
          <w:bCs/>
          <w:sz w:val="28"/>
          <w:szCs w:val="28"/>
          <w:rtl/>
        </w:rPr>
        <w:t>.</w:t>
      </w:r>
    </w:p>
    <w:p w:rsidR="002F140A" w:rsidRDefault="002F140A" w:rsidP="00450CE1">
      <w:pPr>
        <w:jc w:val="both"/>
        <w:rPr>
          <w:rFonts w:cs="B Mitra"/>
          <w:sz w:val="28"/>
          <w:szCs w:val="28"/>
          <w:rtl/>
        </w:rPr>
      </w:pPr>
    </w:p>
    <w:p w:rsidR="002F140A" w:rsidRPr="002F140A" w:rsidRDefault="002F140A" w:rsidP="002F140A">
      <w:pPr>
        <w:jc w:val="right"/>
        <w:rPr>
          <w:rFonts w:cs="B Jalal"/>
          <w:b/>
          <w:bCs/>
          <w:color w:val="C00000"/>
          <w:sz w:val="28"/>
          <w:szCs w:val="28"/>
          <w:rtl/>
        </w:rPr>
      </w:pPr>
      <w:r w:rsidRPr="002F140A">
        <w:rPr>
          <w:rFonts w:cs="B Jalal" w:hint="cs"/>
          <w:b/>
          <w:bCs/>
          <w:color w:val="C00000"/>
          <w:sz w:val="28"/>
          <w:szCs w:val="28"/>
          <w:rtl/>
        </w:rPr>
        <w:t xml:space="preserve">التماس دعا </w:t>
      </w:r>
    </w:p>
    <w:p w:rsidR="002F140A" w:rsidRPr="002F140A" w:rsidRDefault="002F140A" w:rsidP="002F140A">
      <w:pPr>
        <w:jc w:val="right"/>
        <w:rPr>
          <w:rFonts w:cs="B Jalal"/>
          <w:b/>
          <w:bCs/>
          <w:color w:val="C00000"/>
          <w:sz w:val="28"/>
          <w:szCs w:val="28"/>
        </w:rPr>
      </w:pPr>
      <w:r w:rsidRPr="002F140A">
        <w:rPr>
          <w:rFonts w:cs="B Jalal" w:hint="cs"/>
          <w:b/>
          <w:bCs/>
          <w:color w:val="C00000"/>
          <w:sz w:val="28"/>
          <w:szCs w:val="28"/>
          <w:rtl/>
        </w:rPr>
        <w:t>روابط عمومی دانشکده دندانپزشکی</w:t>
      </w:r>
    </w:p>
    <w:sectPr w:rsidR="002F140A" w:rsidRPr="002F140A" w:rsidSect="002F140A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6BEB"/>
    <w:rsid w:val="00181ACE"/>
    <w:rsid w:val="002F140A"/>
    <w:rsid w:val="00450CE1"/>
    <w:rsid w:val="00546278"/>
    <w:rsid w:val="00725F1A"/>
    <w:rsid w:val="008F5CEA"/>
    <w:rsid w:val="00A147DF"/>
    <w:rsid w:val="00BD2E2F"/>
    <w:rsid w:val="00E33DE7"/>
    <w:rsid w:val="00F1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854">
          <w:marLeft w:val="0"/>
          <w:marRight w:val="0"/>
          <w:marTop w:val="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>KAUMS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7</cp:revision>
  <dcterms:created xsi:type="dcterms:W3CDTF">2014-04-29T09:12:00Z</dcterms:created>
  <dcterms:modified xsi:type="dcterms:W3CDTF">2014-04-30T03:24:00Z</dcterms:modified>
</cp:coreProperties>
</file>